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70" w:rsidRPr="00325F70" w:rsidRDefault="00325F70" w:rsidP="00325F70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jc w:val="both"/>
        <w:rPr>
          <w:rFonts w:ascii="Helvetica" w:hAnsi="Helvetica"/>
          <w:color w:val="000000"/>
          <w:sz w:val="28"/>
          <w:szCs w:val="28"/>
        </w:rPr>
      </w:pPr>
      <w:r w:rsidRPr="00325F70">
        <w:rPr>
          <w:rFonts w:ascii="Georgia" w:hAnsi="Georgia"/>
          <w:color w:val="000000"/>
          <w:sz w:val="28"/>
          <w:szCs w:val="28"/>
        </w:rPr>
        <w:t xml:space="preserve">С 2010 года в рамках реализации плана общенациональной информационной кампании по противодействию жестокому обращению с детьми на базе 2 учреждений социального обслуживания семьи и детей Ростовской области работает детский телефон доверия с единым общероссийским номером </w:t>
      </w:r>
      <w:r w:rsidRPr="00325F70">
        <w:rPr>
          <w:rFonts w:ascii="Georgia" w:hAnsi="Georgia"/>
          <w:b/>
          <w:color w:val="000000"/>
          <w:sz w:val="28"/>
          <w:szCs w:val="28"/>
        </w:rPr>
        <w:t>«8 800 2000 122»</w:t>
      </w:r>
      <w:r w:rsidRPr="00325F70">
        <w:rPr>
          <w:rFonts w:ascii="Georgia" w:hAnsi="Georgia"/>
          <w:color w:val="000000"/>
          <w:sz w:val="28"/>
          <w:szCs w:val="28"/>
        </w:rPr>
        <w:t>.</w:t>
      </w:r>
    </w:p>
    <w:p w:rsidR="00325F70" w:rsidRPr="00325F70" w:rsidRDefault="00325F70" w:rsidP="00325F70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jc w:val="both"/>
        <w:rPr>
          <w:rFonts w:ascii="Helvetica" w:hAnsi="Helvetica"/>
          <w:color w:val="000000"/>
          <w:sz w:val="28"/>
          <w:szCs w:val="28"/>
        </w:rPr>
      </w:pPr>
      <w:r w:rsidRPr="00325F70">
        <w:rPr>
          <w:rFonts w:ascii="Georgia" w:hAnsi="Georgia"/>
          <w:color w:val="000000"/>
          <w:sz w:val="28"/>
          <w:szCs w:val="28"/>
        </w:rPr>
        <w:t>Ежегодно на телефон доверия поступает около 30 тыс. обращений, примерно 1/3 из которых – звонки несовершеннолетних.</w:t>
      </w:r>
    </w:p>
    <w:p w:rsidR="00325F70" w:rsidRPr="00325F70" w:rsidRDefault="00325F70" w:rsidP="00325F70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jc w:val="both"/>
        <w:rPr>
          <w:rFonts w:ascii="Helvetica" w:hAnsi="Helvetica"/>
          <w:color w:val="000000"/>
          <w:sz w:val="28"/>
          <w:szCs w:val="28"/>
        </w:rPr>
      </w:pPr>
      <w:r w:rsidRPr="00325F70">
        <w:rPr>
          <w:rFonts w:ascii="Georgia" w:hAnsi="Georgia"/>
          <w:color w:val="000000"/>
          <w:sz w:val="28"/>
          <w:szCs w:val="28"/>
        </w:rPr>
        <w:t>Психологическая помощь по детскому телефону доверия оказывается анонимно и бесплатно, тайна обращения гарантируется. 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325F70" w:rsidRPr="00325F70" w:rsidRDefault="00325F70" w:rsidP="00325F70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jc w:val="both"/>
        <w:rPr>
          <w:rFonts w:ascii="Helvetica" w:hAnsi="Helvetica"/>
          <w:color w:val="000000"/>
          <w:sz w:val="28"/>
          <w:szCs w:val="28"/>
        </w:rPr>
      </w:pPr>
      <w:r w:rsidRPr="00325F70">
        <w:rPr>
          <w:rFonts w:ascii="Georgia" w:hAnsi="Georgia"/>
          <w:color w:val="000000"/>
          <w:sz w:val="28"/>
          <w:szCs w:val="28"/>
        </w:rPr>
        <w:t>По телефону доверия дети и родители (лица их замещающие) могут получить консультацию психолога, сообщить о фактах жестокого обращения и насилия. По фактам обращения на телефон доверия принимаются меры экстренного реагирования, при необходимости информация передается в соответствующие органы и учреждения, призванные обеспечить защиту прав несовершеннолетних.</w:t>
      </w:r>
    </w:p>
    <w:p w:rsidR="00000000" w:rsidRPr="00325F70" w:rsidRDefault="00325F70" w:rsidP="00325F70">
      <w:pPr>
        <w:ind w:firstLine="426"/>
        <w:rPr>
          <w:sz w:val="24"/>
          <w:szCs w:val="24"/>
        </w:rPr>
      </w:pPr>
    </w:p>
    <w:p w:rsidR="00325F70" w:rsidRPr="00325F70" w:rsidRDefault="00325F70">
      <w:pPr>
        <w:ind w:firstLine="426"/>
        <w:rPr>
          <w:sz w:val="24"/>
          <w:szCs w:val="24"/>
        </w:rPr>
      </w:pPr>
    </w:p>
    <w:sectPr w:rsidR="00325F70" w:rsidRPr="00325F70" w:rsidSect="00325F7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5F70"/>
    <w:rsid w:val="0032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Батя</cp:lastModifiedBy>
  <cp:revision>2</cp:revision>
  <dcterms:created xsi:type="dcterms:W3CDTF">2021-10-21T07:55:00Z</dcterms:created>
  <dcterms:modified xsi:type="dcterms:W3CDTF">2021-10-21T08:12:00Z</dcterms:modified>
</cp:coreProperties>
</file>